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15" w:rsidRPr="00737B2F" w:rsidRDefault="008F7F15" w:rsidP="008F7F15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Анкета </w:t>
      </w:r>
    </w:p>
    <w:p w:rsidR="008F7F15" w:rsidRPr="00737B2F" w:rsidRDefault="008F7F15" w:rsidP="008F7F15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организацией питания в </w:t>
      </w:r>
      <w:r>
        <w:rPr>
          <w:b/>
          <w:szCs w:val="24"/>
        </w:rPr>
        <w:t>школе</w:t>
      </w:r>
    </w:p>
    <w:p w:rsidR="008F7F15" w:rsidRPr="00737B2F" w:rsidRDefault="008F7F15" w:rsidP="008F7F15">
      <w:pPr>
        <w:tabs>
          <w:tab w:val="left" w:pos="3615"/>
        </w:tabs>
        <w:spacing w:after="0" w:line="240" w:lineRule="auto"/>
        <w:jc w:val="center"/>
        <w:rPr>
          <w:szCs w:val="24"/>
        </w:rPr>
      </w:pPr>
      <w:r w:rsidRPr="00737B2F">
        <w:rPr>
          <w:szCs w:val="24"/>
        </w:rPr>
        <w:t>Уважаемые участники анкетирования!</w:t>
      </w:r>
    </w:p>
    <w:p w:rsidR="008F7F15" w:rsidRPr="00737B2F" w:rsidRDefault="008F7F15" w:rsidP="008F7F15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  <w:r w:rsidRPr="00737B2F">
        <w:rPr>
          <w:szCs w:val="24"/>
        </w:rPr>
        <w:t>Убедительно просим Вас ответить на предложенные вопросы анкеты, выбрав для ответа один  из вариантов, отметив его любым удобным для Вас способом.</w:t>
      </w:r>
    </w:p>
    <w:tbl>
      <w:tblPr>
        <w:tblStyle w:val="a4"/>
        <w:tblW w:w="10069" w:type="dxa"/>
        <w:tblLayout w:type="fixed"/>
        <w:tblLook w:val="0000"/>
      </w:tblPr>
      <w:tblGrid>
        <w:gridCol w:w="876"/>
        <w:gridCol w:w="3967"/>
        <w:gridCol w:w="5226"/>
      </w:tblGrid>
      <w:tr w:rsidR="008F7F15" w:rsidRPr="00737B2F" w:rsidTr="008F7F15">
        <w:trPr>
          <w:trHeight w:val="1032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</w:p>
          <w:p w:rsidR="008F7F15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143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</w:p>
          <w:p w:rsidR="008F7F15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143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</w:p>
          <w:p w:rsidR="008F7F15" w:rsidRPr="00737B2F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</w:p>
          <w:p w:rsidR="008F7F15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</w:p>
          <w:p w:rsidR="008F7F15" w:rsidRPr="00737B2F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846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</w:p>
          <w:p w:rsidR="008F7F15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843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</w:p>
          <w:p w:rsidR="008F7F15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504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 качеством приготовления пищи?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</w:p>
          <w:p w:rsidR="008F7F15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1042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</w:p>
          <w:p w:rsidR="008F7F15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617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8.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8F7F15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Слишком дорого для нашей семьи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Невкусно, не устраивает качество блюд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Неуютное помещение столовой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</w:p>
          <w:p w:rsidR="008F7F15" w:rsidRPr="00737B2F" w:rsidRDefault="008F7F15" w:rsidP="004F123D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8F7F15" w:rsidRPr="00737B2F" w:rsidTr="008F7F15">
        <w:trPr>
          <w:trHeight w:val="1161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>
              <w:rPr>
                <w:bCs/>
                <w:szCs w:val="24"/>
              </w:rPr>
              <w:t>9</w:t>
            </w:r>
            <w:r w:rsidRPr="00737B2F">
              <w:rPr>
                <w:bCs/>
                <w:szCs w:val="24"/>
              </w:rPr>
              <w:t>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 xml:space="preserve">Ваши замечания и предложения по вопросам питания </w:t>
            </w:r>
            <w:proofErr w:type="gramStart"/>
            <w:r w:rsidRPr="00737B2F">
              <w:rPr>
                <w:szCs w:val="24"/>
              </w:rPr>
              <w:t>обучающихся</w:t>
            </w:r>
            <w:proofErr w:type="gramEnd"/>
            <w:r w:rsidRPr="00737B2F">
              <w:rPr>
                <w:szCs w:val="24"/>
              </w:rPr>
              <w:t xml:space="preserve"> в школе.</w:t>
            </w:r>
          </w:p>
        </w:tc>
        <w:tc>
          <w:tcPr>
            <w:tcW w:w="5226" w:type="dxa"/>
          </w:tcPr>
          <w:p w:rsidR="008F7F15" w:rsidRPr="00737B2F" w:rsidRDefault="008F7F15" w:rsidP="004F123D">
            <w:pPr>
              <w:rPr>
                <w:szCs w:val="24"/>
              </w:rPr>
            </w:pPr>
          </w:p>
        </w:tc>
      </w:tr>
    </w:tbl>
    <w:p w:rsidR="008F7F15" w:rsidRDefault="008F7F15" w:rsidP="008F7F15">
      <w:pPr>
        <w:jc w:val="center"/>
        <w:rPr>
          <w:b/>
          <w:szCs w:val="24"/>
          <w:lang w:val="en-US"/>
        </w:rPr>
      </w:pPr>
      <w:r>
        <w:rPr>
          <w:b/>
          <w:szCs w:val="24"/>
        </w:rPr>
        <w:tab/>
        <w:t>Благодарим за участие</w:t>
      </w:r>
      <w:r w:rsidRPr="00737B2F">
        <w:rPr>
          <w:b/>
          <w:szCs w:val="24"/>
        </w:rPr>
        <w:t>!</w:t>
      </w:r>
    </w:p>
    <w:p w:rsidR="00CC03F7" w:rsidRDefault="00CC03F7"/>
    <w:sectPr w:rsidR="00CC03F7" w:rsidSect="008F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7F15"/>
    <w:rsid w:val="008F7F15"/>
    <w:rsid w:val="00CC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7F1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8F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>HP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Приалейская СОШ(</dc:creator>
  <cp:lastModifiedBy>Приалейская СОШ(</cp:lastModifiedBy>
  <cp:revision>1</cp:revision>
  <cp:lastPrinted>2020-10-15T09:45:00Z</cp:lastPrinted>
  <dcterms:created xsi:type="dcterms:W3CDTF">2020-10-15T09:41:00Z</dcterms:created>
  <dcterms:modified xsi:type="dcterms:W3CDTF">2020-10-15T09:45:00Z</dcterms:modified>
</cp:coreProperties>
</file>