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Pr="005B0855" w:rsidRDefault="00922674" w:rsidP="0092267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Устав</w:t>
      </w:r>
    </w:p>
    <w:p w:rsidR="00922674" w:rsidRPr="005B0855" w:rsidRDefault="00922674" w:rsidP="0092267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Школьной Службы Примирения</w:t>
      </w:r>
    </w:p>
    <w:p w:rsidR="00922674" w:rsidRDefault="00922674" w:rsidP="009226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2D2659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ОУ </w:t>
      </w:r>
      <w:r w:rsidR="002D2659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2D2659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Краснопартизаская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СОШ</w:t>
      </w:r>
      <w:r w:rsidR="002D2659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22674" w:rsidRPr="005B0855" w:rsidRDefault="00922674" w:rsidP="0092267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 Общие положения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1. Школьная Служба Примирения – добровольная самоуправляемая общественная организация подростков.</w:t>
      </w:r>
    </w:p>
    <w:p w:rsidR="00922674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2. Служба создаётся и действует в соответствии с Международной конвенцией «О правах человека и ребёнка», положением о Школьной Службе Примирения.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1. Цель: социализация учащихся через технологии конструктивного общения (формирование правовой культуры).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2. Приоритетные задачи: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создание условий реализации программ примирения для участников школьных конфликтов;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самовыражение каждого члена службы через участие в работе Службы;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обеспечение отношений сотрудничества между учителями и учащимися;</w:t>
      </w:r>
    </w:p>
    <w:p w:rsidR="00922674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ранняя профилактика правонарушений и преступлений.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674" w:rsidRDefault="00D2363F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Название, д</w:t>
      </w:r>
      <w:r w:rsidR="00922674"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евиз, символы, принципы деятельности Службы Примирения</w:t>
      </w:r>
    </w:p>
    <w:p w:rsidR="00D2363F" w:rsidRPr="00D2363F" w:rsidRDefault="00D2363F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1.Название ШСП: «Дорога к миру!»</w:t>
      </w:r>
    </w:p>
    <w:p w:rsidR="00157D39" w:rsidRPr="005B0855" w:rsidRDefault="00D2363F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22674" w:rsidRPr="005B0855">
        <w:rPr>
          <w:rFonts w:ascii="Times New Roman" w:eastAsia="Times New Roman" w:hAnsi="Times New Roman" w:cs="Times New Roman"/>
          <w:sz w:val="28"/>
          <w:szCs w:val="28"/>
        </w:rPr>
        <w:t>. Деви</w:t>
      </w:r>
      <w:r w:rsidR="00157D39">
        <w:rPr>
          <w:rFonts w:ascii="Times New Roman" w:eastAsia="Times New Roman" w:hAnsi="Times New Roman" w:cs="Times New Roman"/>
          <w:sz w:val="28"/>
          <w:szCs w:val="28"/>
        </w:rPr>
        <w:t>з: «Нам жизнь дана на добрые дела!»</w:t>
      </w:r>
    </w:p>
    <w:p w:rsidR="00D2363F" w:rsidRDefault="00D2363F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57D39">
        <w:rPr>
          <w:rFonts w:ascii="Times New Roman" w:eastAsia="Times New Roman" w:hAnsi="Times New Roman" w:cs="Times New Roman"/>
          <w:sz w:val="28"/>
          <w:szCs w:val="28"/>
        </w:rPr>
        <w:t>. Символ служб</w:t>
      </w:r>
      <w:r>
        <w:rPr>
          <w:rFonts w:ascii="Times New Roman" w:eastAsia="Times New Roman" w:hAnsi="Times New Roman" w:cs="Times New Roman"/>
          <w:sz w:val="28"/>
          <w:szCs w:val="28"/>
        </w:rPr>
        <w:t>ы:</w:t>
      </w:r>
    </w:p>
    <w:p w:rsidR="00D2363F" w:rsidRDefault="00D2363F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дети, держащиеся за руки - символ примирения, дружбы;</w:t>
      </w:r>
    </w:p>
    <w:p w:rsidR="00922674" w:rsidRDefault="00D2363F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 солнце-символ доброты, радости, хорошего настроения.</w:t>
      </w:r>
    </w:p>
    <w:p w:rsidR="00D2363F" w:rsidRPr="005B0855" w:rsidRDefault="00D2363F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идут по дороге к солнышку, к «миру».</w:t>
      </w:r>
    </w:p>
    <w:p w:rsidR="00922674" w:rsidRPr="005B0855" w:rsidRDefault="00D2363F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22674" w:rsidRPr="005B0855">
        <w:rPr>
          <w:rFonts w:ascii="Times New Roman" w:eastAsia="Times New Roman" w:hAnsi="Times New Roman" w:cs="Times New Roman"/>
          <w:sz w:val="28"/>
          <w:szCs w:val="28"/>
        </w:rPr>
        <w:t>. Основные принципы деятельности: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•   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>принцип добровольности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 xml:space="preserve"> принцип конфиденциальности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 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>принцип нейтральности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и порядок приёма в Школьную Службу Примирения</w:t>
      </w:r>
    </w:p>
    <w:p w:rsidR="00922674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Членами службы являются учащиеся 7 - 11 классов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 Положение о взрослых членах Службы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1. Взрослые в школьной службе примирения отвечают за защиту прав ребёнка.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2. Взрослые должны организовать деятельность ребят на достижение цели службы.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3. Взрослые являются главными помощниками детей в деятельности службы.</w:t>
      </w:r>
    </w:p>
    <w:p w:rsidR="00922674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4. Приобщение детей и подростков к общечеловеческим нормам, формирование толерантности.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Школьная Служба Примирения способствует: </w:t>
      </w:r>
    </w:p>
    <w:p w:rsidR="00922674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Поддержке социально значимых инициатив подростков, разработке и реализации социальных проектов, развитию добровольчества (</w:t>
      </w:r>
      <w:proofErr w:type="spellStart"/>
      <w:r w:rsidRPr="005B0855">
        <w:rPr>
          <w:rFonts w:ascii="Times New Roman" w:eastAsia="Times New Roman" w:hAnsi="Times New Roman" w:cs="Times New Roman"/>
          <w:sz w:val="28"/>
          <w:szCs w:val="28"/>
        </w:rPr>
        <w:t>волонтерства</w:t>
      </w:r>
      <w:proofErr w:type="spellEnd"/>
      <w:r w:rsidRPr="005B085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 Функции и полномочия Школьной Службы Примирения: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Организаторская.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Представительская.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Информационно-пропагандистская.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Методическая.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В пределах этих функций школьная служба имеет следующие полномочия: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представлять школьную службу примирения перед детскими коллективами школы, педагогическим коллективом, родительской общественностью, в общественных и государственных структурах;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планировать и проводить примирительные встречи;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lastRenderedPageBreak/>
        <w:t>изучать, анализировать и пропагандировать интересный опыт работы;</w:t>
      </w:r>
    </w:p>
    <w:p w:rsidR="00922674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 xml:space="preserve">принимать решения по вопросам общественной жизнедеятельности </w:t>
      </w:r>
      <w:proofErr w:type="spellStart"/>
      <w:r w:rsidRPr="005B0855">
        <w:rPr>
          <w:rFonts w:ascii="Times New Roman" w:eastAsia="Times New Roman" w:hAnsi="Times New Roman" w:cs="Times New Roman"/>
          <w:sz w:val="28"/>
          <w:szCs w:val="28"/>
        </w:rPr>
        <w:t>школьнойслужбы</w:t>
      </w:r>
      <w:proofErr w:type="spellEnd"/>
      <w:r w:rsidRPr="005B0855">
        <w:rPr>
          <w:rFonts w:ascii="Times New Roman" w:eastAsia="Times New Roman" w:hAnsi="Times New Roman" w:cs="Times New Roman"/>
          <w:sz w:val="28"/>
          <w:szCs w:val="28"/>
        </w:rPr>
        <w:t xml:space="preserve"> примирения.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и обязанности членов Школьной Службы Примирения: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1. Член Школьной Службы Примирения имеет право: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 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>членом службы примирения может стать любой учащийся 7-11 классов школы, старшеклассник или взрослый, кому интересна деятельность организации, кто считает деятельность такой службы полезной, признаёт данный Устав, а также принимает участие в деятельности организации;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>участвовать в планировании и корректировании деятельности службы и выполнении принятого плана;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>сохранять и развивать традиции своего коллектива;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>участвовать в работе печатных органов школы;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>приём в Службу примирения осуществляется на добровольных началах;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>все члены имеют равные права и обязанности;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>на защиту своих прав и интересов.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2. Член Школьной Службы Примирения обязан: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>выполнять все требования Устава и принимать активное участие в деятельности Школьной службы примирения;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>не разглашать сведения, полученные в ходе программ примирения, за исключением информации о возможном нанесении ущерба для жизни, здоровья и безопасности;</w:t>
      </w:r>
    </w:p>
    <w:p w:rsidR="00922674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>являться независимым посредником, помогающим сторонам конфликта самостоятельно найти решение.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1. Настоящий Устав вступает в силу с момента утверждения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2. Изменения в Устав вносятся руководителем Службы по предложению членов Службы.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371FA5" w:rsidRDefault="00371FA5"/>
    <w:sectPr w:rsidR="00371FA5" w:rsidSect="00F21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2674"/>
    <w:rsid w:val="00157D39"/>
    <w:rsid w:val="002D2659"/>
    <w:rsid w:val="00371FA5"/>
    <w:rsid w:val="003A7EC0"/>
    <w:rsid w:val="00922674"/>
    <w:rsid w:val="00D0127B"/>
    <w:rsid w:val="00D2363F"/>
    <w:rsid w:val="00F21217"/>
    <w:rsid w:val="00F6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Restart</cp:lastModifiedBy>
  <cp:revision>7</cp:revision>
  <dcterms:created xsi:type="dcterms:W3CDTF">2016-03-09T08:13:00Z</dcterms:created>
  <dcterms:modified xsi:type="dcterms:W3CDTF">2023-04-02T03:27:00Z</dcterms:modified>
</cp:coreProperties>
</file>